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64D2" w14:textId="442C9855" w:rsidR="00D46569" w:rsidRPr="00FA08C2" w:rsidRDefault="00F75ACF" w:rsidP="00D46569">
      <w:pPr>
        <w:tabs>
          <w:tab w:val="num" w:pos="-360"/>
        </w:tabs>
        <w:spacing w:after="0"/>
        <w:ind w:right="-1"/>
        <w:jc w:val="right"/>
        <w:rPr>
          <w:rFonts w:ascii="GHEA Grapalat" w:eastAsiaTheme="minorEastAsia" w:hAnsi="GHEA Grapalat" w:cs="Sylfaen"/>
          <w:b/>
          <w:bCs/>
          <w:sz w:val="24"/>
          <w:szCs w:val="24"/>
          <w:lang w:val="hy-AM"/>
        </w:rPr>
      </w:pPr>
      <w:r w:rsidRPr="00FA08C2">
        <w:rPr>
          <w:rFonts w:ascii="GHEA Grapalat" w:hAnsi="GHEA Grapalat" w:cs="Sylfaen"/>
          <w:b/>
          <w:bCs/>
          <w:sz w:val="24"/>
          <w:szCs w:val="24"/>
          <w:lang w:val="hy-AM"/>
        </w:rPr>
        <w:t>Հավելված</w:t>
      </w:r>
    </w:p>
    <w:p w14:paraId="1B013947" w14:textId="7852FBEE" w:rsidR="00D46569" w:rsidRPr="00FA08C2" w:rsidRDefault="00F75ACF" w:rsidP="00D46569">
      <w:pPr>
        <w:tabs>
          <w:tab w:val="num" w:pos="-360"/>
        </w:tabs>
        <w:spacing w:after="0"/>
        <w:ind w:right="-1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FA08C2">
        <w:rPr>
          <w:rFonts w:ascii="GHEA Grapalat" w:hAnsi="GHEA Grapalat" w:cs="Sylfaen"/>
          <w:b/>
          <w:bCs/>
          <w:sz w:val="24"/>
          <w:szCs w:val="24"/>
          <w:lang w:val="hy-AM"/>
        </w:rPr>
        <w:t>ՀՀ Լոռու մարզի</w:t>
      </w:r>
      <w:r w:rsidR="00E34658" w:rsidRPr="00FA08C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611E60" w:rsidRPr="00FA08C2">
        <w:rPr>
          <w:rFonts w:ascii="GHEA Grapalat" w:hAnsi="GHEA Grapalat" w:cs="Sylfaen"/>
          <w:b/>
          <w:bCs/>
          <w:sz w:val="24"/>
          <w:szCs w:val="24"/>
          <w:lang w:val="hy-AM"/>
        </w:rPr>
        <w:t>Լերմոնտովո</w:t>
      </w:r>
      <w:r w:rsidRPr="00FA08C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համայնքի ավագանու</w:t>
      </w:r>
    </w:p>
    <w:p w14:paraId="18FF07DA" w14:textId="0416E140" w:rsidR="00D46569" w:rsidRPr="00FA08C2" w:rsidRDefault="00D46569" w:rsidP="00D46569">
      <w:pPr>
        <w:tabs>
          <w:tab w:val="num" w:pos="-360"/>
        </w:tabs>
        <w:spacing w:after="0"/>
        <w:ind w:right="-1"/>
        <w:jc w:val="right"/>
        <w:rPr>
          <w:rFonts w:ascii="GHEA Grapalat" w:hAnsi="GHEA Grapalat" w:cs="Arial LatArm"/>
          <w:b/>
          <w:bCs/>
          <w:sz w:val="24"/>
          <w:szCs w:val="24"/>
          <w:lang w:val="hy-AM"/>
        </w:rPr>
      </w:pPr>
      <w:r w:rsidRPr="00FA08C2">
        <w:rPr>
          <w:rFonts w:ascii="GHEA Grapalat" w:hAnsi="GHEA Grapalat"/>
          <w:b/>
          <w:bCs/>
          <w:sz w:val="24"/>
          <w:szCs w:val="24"/>
          <w:lang w:val="hy-AM"/>
        </w:rPr>
        <w:t>202</w:t>
      </w:r>
      <w:r w:rsidR="00E34658" w:rsidRPr="00FA08C2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FA08C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34658" w:rsidRPr="00FA08C2">
        <w:rPr>
          <w:rFonts w:ascii="GHEA Grapalat" w:hAnsi="GHEA Grapalat"/>
          <w:b/>
          <w:bCs/>
          <w:sz w:val="24"/>
          <w:szCs w:val="24"/>
          <w:lang w:val="hy-AM"/>
        </w:rPr>
        <w:t xml:space="preserve">թվականի </w:t>
      </w:r>
      <w:r w:rsidR="00611E60" w:rsidRPr="00FA08C2">
        <w:rPr>
          <w:rFonts w:ascii="GHEA Grapalat" w:hAnsi="GHEA Grapalat"/>
          <w:b/>
          <w:bCs/>
          <w:sz w:val="24"/>
          <w:szCs w:val="24"/>
          <w:lang w:val="hy-AM"/>
        </w:rPr>
        <w:t>հոկտեմբերի</w:t>
      </w:r>
      <w:r w:rsidR="00FA08C2">
        <w:rPr>
          <w:rFonts w:ascii="GHEA Grapalat" w:hAnsi="GHEA Grapalat"/>
          <w:b/>
          <w:bCs/>
          <w:sz w:val="24"/>
          <w:szCs w:val="24"/>
          <w:lang w:val="hy-AM"/>
        </w:rPr>
        <w:t xml:space="preserve"> 16</w:t>
      </w:r>
      <w:r w:rsidR="00E34658" w:rsidRPr="00FA08C2">
        <w:rPr>
          <w:rFonts w:ascii="GHEA Grapalat" w:hAnsi="GHEA Grapalat"/>
          <w:b/>
          <w:bCs/>
          <w:sz w:val="24"/>
          <w:szCs w:val="24"/>
          <w:lang w:val="hy-AM"/>
        </w:rPr>
        <w:t>-ի թիվ</w:t>
      </w:r>
      <w:r w:rsidR="00FA08C2">
        <w:rPr>
          <w:rFonts w:ascii="GHEA Grapalat" w:hAnsi="GHEA Grapalat"/>
          <w:b/>
          <w:bCs/>
          <w:sz w:val="24"/>
          <w:szCs w:val="24"/>
          <w:lang w:val="hy-AM"/>
        </w:rPr>
        <w:t xml:space="preserve"> 35</w:t>
      </w:r>
      <w:r w:rsidR="00E34658" w:rsidRPr="00FA08C2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</w:t>
      </w:r>
    </w:p>
    <w:p w14:paraId="5864B880" w14:textId="77777777" w:rsidR="00D46569" w:rsidRPr="00FA08C2" w:rsidRDefault="00D46569" w:rsidP="00D46569">
      <w:pPr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B06E4FC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A08C2">
        <w:rPr>
          <w:rFonts w:ascii="GHEA Grapalat" w:hAnsi="GHEA Grapalat" w:cs="Sylfaen"/>
          <w:b/>
          <w:sz w:val="24"/>
          <w:szCs w:val="24"/>
          <w:lang w:val="hy-AM"/>
        </w:rPr>
        <w:t>ԿԱՐԳ</w:t>
      </w:r>
    </w:p>
    <w:p w14:paraId="428B7342" w14:textId="2744A09E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 w:hanging="43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A08C2">
        <w:rPr>
          <w:rFonts w:ascii="GHEA Grapalat" w:hAnsi="GHEA Grapalat" w:cs="Arial LatArm"/>
          <w:b/>
          <w:sz w:val="24"/>
          <w:szCs w:val="24"/>
          <w:lang w:val="hy-AM"/>
        </w:rPr>
        <w:t xml:space="preserve">ՀԱՄԱՅՆՔԱՅԻՆ ԱՐԽԻՎԻ </w:t>
      </w:r>
      <w:r w:rsidRPr="00FA08C2">
        <w:rPr>
          <w:rFonts w:ascii="GHEA Grapalat" w:hAnsi="GHEA Grapalat" w:cs="Sylfaen"/>
          <w:b/>
          <w:sz w:val="24"/>
          <w:szCs w:val="24"/>
          <w:lang w:val="hy-AM"/>
        </w:rPr>
        <w:t>ԱՐԽԻՎԱՅԻՆ</w:t>
      </w:r>
      <w:r w:rsidRPr="00FA08C2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b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b/>
          <w:sz w:val="24"/>
          <w:szCs w:val="24"/>
          <w:lang w:val="hy-AM"/>
        </w:rPr>
        <w:t>ՀԱՄ</w:t>
      </w:r>
      <w:r w:rsidR="00D46569" w:rsidRPr="00FA08C2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FA08C2">
        <w:rPr>
          <w:rFonts w:ascii="GHEA Grapalat" w:hAnsi="GHEA Grapalat" w:cs="Sylfaen"/>
          <w:b/>
          <w:sz w:val="24"/>
          <w:szCs w:val="24"/>
          <w:lang w:val="hy-AM"/>
        </w:rPr>
        <w:t>ԼՐՄԱՆ</w:t>
      </w:r>
      <w:r w:rsidRPr="00FA08C2">
        <w:rPr>
          <w:rFonts w:ascii="GHEA Grapalat" w:hAnsi="GHEA Grapalat" w:cs="Arial LatArm"/>
          <w:b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b/>
          <w:sz w:val="24"/>
          <w:szCs w:val="24"/>
          <w:lang w:val="hy-AM"/>
        </w:rPr>
        <w:t>ՀԱՇՎԱՌՄԱՆ</w:t>
      </w:r>
      <w:r w:rsidRPr="00FA08C2">
        <w:rPr>
          <w:rFonts w:ascii="GHEA Grapalat" w:hAnsi="GHEA Grapalat" w:cs="Arial LatArm"/>
          <w:b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b/>
          <w:sz w:val="24"/>
          <w:szCs w:val="24"/>
          <w:lang w:val="hy-AM"/>
        </w:rPr>
        <w:t>ՊԱՀՊԱՆՄԱՆ</w:t>
      </w:r>
      <w:r w:rsidRPr="00FA08C2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FA08C2">
        <w:rPr>
          <w:rFonts w:ascii="GHEA Grapalat" w:hAnsi="GHEA Grapalat" w:cs="Arial LatArm"/>
          <w:b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b/>
          <w:sz w:val="24"/>
          <w:szCs w:val="24"/>
          <w:lang w:val="hy-AM"/>
        </w:rPr>
        <w:t>ՕԳՏԱԳՈՐԾՄԱՆ</w:t>
      </w:r>
    </w:p>
    <w:p w14:paraId="7AD19166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4C401DF" w14:textId="41F685E0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611E60" w:rsidRPr="00FA08C2">
        <w:rPr>
          <w:rFonts w:ascii="GHEA Grapalat" w:hAnsi="GHEA Grapalat" w:cs="Arial LatArm"/>
          <w:sz w:val="24"/>
          <w:szCs w:val="24"/>
          <w:lang w:val="hy-AM"/>
        </w:rPr>
        <w:t>Լերմոնտովոյի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համայն</w:t>
      </w:r>
      <w:r w:rsidRPr="00FA08C2">
        <w:rPr>
          <w:rFonts w:ascii="GHEA Grapalat" w:hAnsi="GHEA Grapalat" w:cs="Sylfaen"/>
          <w:sz w:val="24"/>
          <w:szCs w:val="24"/>
          <w:lang w:val="hy-AM"/>
        </w:rPr>
        <w:t>քապետարանի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նրա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արխիվացման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:</w:t>
      </w:r>
    </w:p>
    <w:p w14:paraId="7E889FC0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A657D7D" w14:textId="4CCBD058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 w:hanging="11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>2</w:t>
      </w:r>
      <w:r w:rsidR="00E34658"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611E60" w:rsidRPr="00FA08C2">
        <w:rPr>
          <w:rFonts w:ascii="GHEA Grapalat" w:hAnsi="GHEA Grapalat" w:cs="Arial LatArm"/>
          <w:sz w:val="24"/>
          <w:szCs w:val="24"/>
          <w:lang w:val="hy-AM"/>
        </w:rPr>
        <w:t>Լերմոնտովոյի</w:t>
      </w:r>
      <w:r w:rsidR="00E34658"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համայն</w:t>
      </w:r>
      <w:r w:rsidRPr="00FA08C2">
        <w:rPr>
          <w:rFonts w:ascii="GHEA Grapalat" w:hAnsi="GHEA Grapalat" w:cs="Sylfaen"/>
          <w:sz w:val="24"/>
          <w:szCs w:val="24"/>
          <w:lang w:val="hy-AM"/>
        </w:rPr>
        <w:t>քապետարանում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նրա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կառույցներում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ներքին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հետ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ոչ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բնույթ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(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իմաստով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`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):</w:t>
      </w:r>
    </w:p>
    <w:p w14:paraId="028BFE41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A5AEEC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(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արխիվներ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հանձնելը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)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պահպանելու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ժամկետներն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`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` 5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.</w:t>
      </w:r>
    </w:p>
    <w:p w14:paraId="22346D21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04B49DA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արխիվացման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կազմվի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ցուցակ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`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հերթական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թերթերի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քանակը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որն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ամրակարվում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առաջնամասում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որից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թղթապանակի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մեջ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(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):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թղթապանակի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մեջ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կարելի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տեղադրել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մեկից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գործեր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: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-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հանձնման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ակտով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արխիվացման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: </w:t>
      </w:r>
    </w:p>
    <w:p w14:paraId="735D193E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59E52B0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սենյակում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սենյակի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հատվածում՝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պահպանելով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հակահրդեհային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կանոնները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: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Թղթապանակները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դասավորվում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դարակների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վրա՝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ըստ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համարների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: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դարակաբաժնի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վրա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գրվում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այդտեղ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տեղադրված՝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համարները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այդ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համարների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միջակայքը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:</w:t>
      </w:r>
    </w:p>
    <w:p w14:paraId="35D70AD2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5C6EED0" w14:textId="3D22184B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6.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պահպանելու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305B2" w:rsidRPr="00FA08C2">
        <w:rPr>
          <w:rFonts w:ascii="GHEA Grapalat" w:hAnsi="GHEA Grapalat" w:cs="Sylfaen"/>
          <w:sz w:val="24"/>
          <w:szCs w:val="24"/>
          <w:lang w:val="hy-AM"/>
        </w:rPr>
        <w:t>համայնքի ղեկավարի տեղակալը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իսկ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ամբողջականության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արխիվացման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ծառայողի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պարտականություններ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աշխատողը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(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աշխատողը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):</w:t>
      </w:r>
    </w:p>
    <w:p w14:paraId="0BC450D9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55E398D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առաջանալու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կատարողը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աշխատողից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ստանում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գործողություններ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եթե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ապա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որը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դրվում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նախկին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հետ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աշխատողին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իսկ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եթե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չի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`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նախկին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վերադարձվում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աշխատողին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: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Վերջինս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ստուգում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ամբողջականությունը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տեղադրում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տեղում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:</w:t>
      </w:r>
    </w:p>
    <w:p w14:paraId="0AD289DA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9FF2971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8.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արխիվում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հանձնելը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՝</w:t>
      </w:r>
    </w:p>
    <w:p w14:paraId="5CE5A532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8.1.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հավերժ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՝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պատմական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արժեք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</w:p>
    <w:p w14:paraId="10BF6D93" w14:textId="7E6DAFE3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>8.</w:t>
      </w:r>
      <w:r w:rsidR="00030D49" w:rsidRPr="00FA08C2">
        <w:rPr>
          <w:rFonts w:ascii="GHEA Grapalat" w:hAnsi="GHEA Grapalat"/>
          <w:sz w:val="24"/>
          <w:szCs w:val="24"/>
          <w:lang w:val="hy-AM"/>
        </w:rPr>
        <w:t>2</w:t>
      </w:r>
      <w:r w:rsidRPr="00FA08C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երկարաժամկետ՝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50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՝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փաստաթղթերը՝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ազատման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հրամանները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պայմանագրերը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ցուցակները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: </w:t>
      </w:r>
    </w:p>
    <w:p w14:paraId="1ADB699C" w14:textId="43979EB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>8.</w:t>
      </w:r>
      <w:r w:rsidR="00030D49" w:rsidRPr="00FA08C2">
        <w:rPr>
          <w:rFonts w:ascii="GHEA Grapalat" w:hAnsi="GHEA Grapalat"/>
          <w:sz w:val="24"/>
          <w:szCs w:val="24"/>
          <w:lang w:val="hy-AM"/>
        </w:rPr>
        <w:t>3</w:t>
      </w:r>
      <w:r w:rsidRPr="00FA08C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20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՝ 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փորձարարակոնստրուկտորական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արդյունքներ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:</w:t>
      </w:r>
    </w:p>
    <w:p w14:paraId="6E6F4AE7" w14:textId="56C6F7D9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>8.</w:t>
      </w:r>
      <w:r w:rsidR="00030D49" w:rsidRPr="00FA08C2">
        <w:rPr>
          <w:rFonts w:ascii="GHEA Grapalat" w:hAnsi="GHEA Grapalat"/>
          <w:sz w:val="24"/>
          <w:szCs w:val="24"/>
          <w:lang w:val="hy-AM"/>
        </w:rPr>
        <w:t>4</w:t>
      </w:r>
      <w:r w:rsidRPr="00FA08C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10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՝ 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հաշվապահական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ակտերը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գործավարական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արխիվային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բնօրինակի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պատճենները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:</w:t>
      </w:r>
    </w:p>
    <w:p w14:paraId="3E9979D4" w14:textId="44FC67A4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>8.</w:t>
      </w:r>
      <w:r w:rsidR="00030D49" w:rsidRPr="00FA08C2">
        <w:rPr>
          <w:rFonts w:ascii="GHEA Grapalat" w:hAnsi="GHEA Grapalat"/>
          <w:sz w:val="24"/>
          <w:szCs w:val="24"/>
          <w:lang w:val="hy-AM"/>
        </w:rPr>
        <w:t>5</w:t>
      </w:r>
      <w:r w:rsidRPr="00FA08C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մինչեւ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5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տարի</w:t>
      </w:r>
      <w:r w:rsidR="0071496C"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հեռաչափական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ձեռագրերը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նկարները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գծագրերը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նամակագրությունը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օրագրությունը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հուշագրությունը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: </w:t>
      </w:r>
    </w:p>
    <w:p w14:paraId="20E381E0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2FA2945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>9.</w:t>
      </w:r>
      <w:r w:rsidRPr="00FA08C2">
        <w:rPr>
          <w:rFonts w:ascii="GHEA Grapalat" w:hAnsi="GHEA Grapalat" w:cs="Sylfaen"/>
          <w:sz w:val="24"/>
          <w:szCs w:val="24"/>
          <w:lang w:val="hy-AM"/>
        </w:rPr>
        <w:t>Վերը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արխիվ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:</w:t>
      </w:r>
    </w:p>
    <w:p w14:paraId="620E0D10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0180636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10.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Թղթային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թվայնացվում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համայն</w:t>
      </w:r>
      <w:r w:rsidRPr="00FA08C2">
        <w:rPr>
          <w:rFonts w:ascii="GHEA Grapalat" w:hAnsi="GHEA Grapalat" w:cs="Sylfaen"/>
          <w:sz w:val="24"/>
          <w:szCs w:val="24"/>
          <w:lang w:val="hy-AM"/>
        </w:rPr>
        <w:t>քապետարանի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ցանցում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:</w:t>
      </w:r>
    </w:p>
    <w:p w14:paraId="44B338EF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A9BF135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11.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ստացած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համայն</w:t>
      </w:r>
      <w:r w:rsidRPr="00FA08C2">
        <w:rPr>
          <w:rFonts w:ascii="GHEA Grapalat" w:hAnsi="GHEA Grapalat" w:cs="Sylfaen"/>
          <w:sz w:val="24"/>
          <w:szCs w:val="24"/>
          <w:lang w:val="hy-AM"/>
        </w:rPr>
        <w:t>քապետարանի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ցանցում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կրիչների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վրա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10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որից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արխիվ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>:</w:t>
      </w:r>
    </w:p>
    <w:p w14:paraId="3B814390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909C5D3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 w:cs="Arial LatArm"/>
          <w:b/>
          <w:sz w:val="24"/>
          <w:szCs w:val="24"/>
          <w:lang w:val="hy-AM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12.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ստացած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արտատպվում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և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թղթային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3-</w:t>
      </w:r>
      <w:r w:rsidRPr="00FA08C2">
        <w:rPr>
          <w:rFonts w:ascii="GHEA Grapalat" w:hAnsi="GHEA Grapalat" w:cs="Sylfaen"/>
          <w:sz w:val="24"/>
          <w:szCs w:val="24"/>
          <w:lang w:val="hy-AM"/>
        </w:rPr>
        <w:t>ից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10-</w:t>
      </w:r>
      <w:r w:rsidRPr="00FA08C2">
        <w:rPr>
          <w:rFonts w:ascii="GHEA Grapalat" w:hAnsi="GHEA Grapalat" w:cs="Sylfaen"/>
          <w:sz w:val="24"/>
          <w:szCs w:val="24"/>
          <w:lang w:val="hy-AM"/>
        </w:rPr>
        <w:t>րդ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կետերով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FA08C2">
        <w:rPr>
          <w:rFonts w:ascii="GHEA Grapalat" w:hAnsi="GHEA Grapalat" w:cs="Sylfaen"/>
          <w:sz w:val="24"/>
          <w:szCs w:val="24"/>
          <w:lang w:val="hy-AM"/>
        </w:rPr>
        <w:t>պահպանվում</w:t>
      </w:r>
      <w:r w:rsidRPr="00FA08C2">
        <w:rPr>
          <w:rFonts w:ascii="GHEA Grapalat" w:hAnsi="GHEA Grapalat" w:cs="Arial LatArm"/>
          <w:sz w:val="24"/>
          <w:szCs w:val="24"/>
          <w:lang w:val="hy-AM"/>
        </w:rPr>
        <w:t xml:space="preserve"> համայն</w:t>
      </w:r>
      <w:r w:rsidRPr="00FA08C2">
        <w:rPr>
          <w:rFonts w:ascii="GHEA Grapalat" w:hAnsi="GHEA Grapalat" w:cs="Sylfaen"/>
          <w:sz w:val="24"/>
          <w:szCs w:val="24"/>
          <w:lang w:val="hy-AM"/>
        </w:rPr>
        <w:t>քապետարանում</w:t>
      </w:r>
      <w:r w:rsidRPr="00FA08C2">
        <w:rPr>
          <w:rFonts w:ascii="GHEA Grapalat" w:hAnsi="GHEA Grapalat" w:cs="Arial LatArm"/>
          <w:b/>
          <w:sz w:val="24"/>
          <w:szCs w:val="24"/>
          <w:lang w:val="hy-AM"/>
        </w:rPr>
        <w:t>:</w:t>
      </w:r>
    </w:p>
    <w:p w14:paraId="36F719AD" w14:textId="77777777" w:rsidR="00791B9C" w:rsidRPr="00FA08C2" w:rsidRDefault="00791B9C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 w:cs="Arial LatArm"/>
          <w:b/>
          <w:sz w:val="24"/>
          <w:szCs w:val="24"/>
          <w:lang w:val="hy-AM"/>
        </w:rPr>
      </w:pPr>
    </w:p>
    <w:p w14:paraId="6386AFB8" w14:textId="77777777" w:rsidR="00E34658" w:rsidRPr="00FA08C2" w:rsidRDefault="00E34658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 w:cs="Arial LatArm"/>
          <w:b/>
          <w:sz w:val="24"/>
          <w:szCs w:val="24"/>
          <w:lang w:val="hy-AM"/>
        </w:rPr>
      </w:pPr>
    </w:p>
    <w:p w14:paraId="41102260" w14:textId="77777777" w:rsidR="00E34658" w:rsidRPr="00FA08C2" w:rsidRDefault="00E34658" w:rsidP="00791B9C">
      <w:pPr>
        <w:tabs>
          <w:tab w:val="left" w:pos="180"/>
          <w:tab w:val="left" w:pos="709"/>
          <w:tab w:val="left" w:pos="851"/>
          <w:tab w:val="left" w:pos="1530"/>
          <w:tab w:val="left" w:pos="1680"/>
        </w:tabs>
        <w:spacing w:after="0" w:line="240" w:lineRule="auto"/>
        <w:ind w:left="720"/>
        <w:jc w:val="both"/>
        <w:rPr>
          <w:rFonts w:ascii="GHEA Grapalat" w:hAnsi="GHEA Grapalat" w:cs="Arial LatArm"/>
          <w:b/>
          <w:sz w:val="24"/>
          <w:szCs w:val="24"/>
          <w:lang w:val="hy-AM"/>
        </w:rPr>
      </w:pPr>
    </w:p>
    <w:p w14:paraId="6BA886DB" w14:textId="07BF8FF2" w:rsidR="00791B9C" w:rsidRPr="00FA08C2" w:rsidRDefault="00791B9C" w:rsidP="00E34658">
      <w:pPr>
        <w:jc w:val="center"/>
        <w:rPr>
          <w:rFonts w:ascii="GHEA Grapalat" w:hAnsi="GHEA Grapalat"/>
          <w:sz w:val="24"/>
          <w:szCs w:val="24"/>
        </w:rPr>
      </w:pPr>
      <w:r w:rsidRPr="00FA08C2">
        <w:rPr>
          <w:rFonts w:ascii="GHEA Grapalat" w:hAnsi="GHEA Grapalat"/>
          <w:sz w:val="24"/>
          <w:szCs w:val="24"/>
          <w:lang w:val="hy-AM"/>
        </w:rPr>
        <w:t xml:space="preserve">ԱՇԽԱՏԱԿԱԶՄԻ ՔԱՐՏՈՒՂԱՐ՝                             </w:t>
      </w:r>
      <w:r w:rsidR="003305B2" w:rsidRPr="00FA08C2">
        <w:rPr>
          <w:rFonts w:ascii="GHEA Grapalat" w:hAnsi="GHEA Grapalat"/>
          <w:sz w:val="24"/>
          <w:szCs w:val="24"/>
          <w:lang w:val="hy-AM"/>
        </w:rPr>
        <w:t>Ա</w:t>
      </w:r>
      <w:r w:rsidR="003305B2" w:rsidRPr="00FA08C2">
        <w:rPr>
          <w:rFonts w:ascii="Cambria Math" w:hAnsi="Cambria Math" w:cs="Cambria Math"/>
          <w:sz w:val="24"/>
          <w:szCs w:val="24"/>
          <w:lang w:val="hy-AM"/>
        </w:rPr>
        <w:t>․</w:t>
      </w:r>
      <w:r w:rsidR="003305B2" w:rsidRPr="00FA08C2">
        <w:rPr>
          <w:rFonts w:ascii="GHEA Grapalat" w:hAnsi="GHEA Grapalat"/>
          <w:sz w:val="24"/>
          <w:szCs w:val="24"/>
          <w:lang w:val="hy-AM"/>
        </w:rPr>
        <w:t>Հարությունյան</w:t>
      </w:r>
    </w:p>
    <w:sectPr w:rsidR="00791B9C" w:rsidRPr="00FA08C2" w:rsidSect="00E34658">
      <w:pgSz w:w="12240" w:h="15840"/>
      <w:pgMar w:top="810" w:right="758" w:bottom="9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9C"/>
    <w:rsid w:val="00030D49"/>
    <w:rsid w:val="001222AA"/>
    <w:rsid w:val="0018336A"/>
    <w:rsid w:val="002061D9"/>
    <w:rsid w:val="002E01A7"/>
    <w:rsid w:val="0030109A"/>
    <w:rsid w:val="00323371"/>
    <w:rsid w:val="003305B2"/>
    <w:rsid w:val="0033778B"/>
    <w:rsid w:val="003719B9"/>
    <w:rsid w:val="004E3190"/>
    <w:rsid w:val="005B188C"/>
    <w:rsid w:val="00611E60"/>
    <w:rsid w:val="006C70FE"/>
    <w:rsid w:val="0071496C"/>
    <w:rsid w:val="00756D02"/>
    <w:rsid w:val="00791B9C"/>
    <w:rsid w:val="007B19F3"/>
    <w:rsid w:val="00830E70"/>
    <w:rsid w:val="0083255E"/>
    <w:rsid w:val="00852AE8"/>
    <w:rsid w:val="008933AC"/>
    <w:rsid w:val="00941525"/>
    <w:rsid w:val="00942F59"/>
    <w:rsid w:val="00994B28"/>
    <w:rsid w:val="00B537B0"/>
    <w:rsid w:val="00BD3EC3"/>
    <w:rsid w:val="00C614AE"/>
    <w:rsid w:val="00C841C4"/>
    <w:rsid w:val="00C97F14"/>
    <w:rsid w:val="00CB1300"/>
    <w:rsid w:val="00CE6C6B"/>
    <w:rsid w:val="00CF508A"/>
    <w:rsid w:val="00D46569"/>
    <w:rsid w:val="00D63327"/>
    <w:rsid w:val="00D74B35"/>
    <w:rsid w:val="00E34658"/>
    <w:rsid w:val="00EF3384"/>
    <w:rsid w:val="00F66326"/>
    <w:rsid w:val="00F75ACF"/>
    <w:rsid w:val="00FA08C2"/>
    <w:rsid w:val="00FA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56C8"/>
  <w15:chartTrackingRefBased/>
  <w15:docId w15:val="{0C0CD13F-3C68-483C-95E2-03699B0A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46569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D46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/>
  <dc:description/>
  <cp:lastModifiedBy>Администратор</cp:lastModifiedBy>
  <cp:revision>7</cp:revision>
  <cp:lastPrinted>2023-12-13T17:25:00Z</cp:lastPrinted>
  <dcterms:created xsi:type="dcterms:W3CDTF">2025-10-09T08:22:00Z</dcterms:created>
  <dcterms:modified xsi:type="dcterms:W3CDTF">2025-10-13T09:36:00Z</dcterms:modified>
</cp:coreProperties>
</file>