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6" w:rsidRPr="00B6764E" w:rsidRDefault="00BE0986" w:rsidP="00BE0986">
      <w:pPr>
        <w:jc w:val="center"/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jc w:val="center"/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jc w:val="right"/>
        <w:rPr>
          <w:rFonts w:ascii="Arial AMU" w:hAnsi="Arial AMU" w:cs="Calibri"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iCs/>
          <w:sz w:val="24"/>
          <w:szCs w:val="24"/>
          <w:lang w:eastAsia="ru-RU"/>
        </w:rPr>
        <w:t>Հավելված</w:t>
      </w:r>
      <w:r>
        <w:rPr>
          <w:rFonts w:ascii="Sylfaen" w:hAnsi="Sylfaen" w:cs="Calibri"/>
          <w:iCs/>
          <w:sz w:val="24"/>
          <w:szCs w:val="24"/>
          <w:lang w:val="hy-AM" w:eastAsia="ru-RU"/>
        </w:rPr>
        <w:t xml:space="preserve"> 1</w:t>
      </w:r>
      <w:r w:rsidRPr="00B6764E">
        <w:rPr>
          <w:rFonts w:ascii="Arial AMU" w:hAnsi="Arial AMU" w:cs="Calibri"/>
          <w:iCs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br/>
        <w:t xml:space="preserve"> ՀՀ </w:t>
      </w:r>
      <w:r w:rsidRPr="00B6764E">
        <w:rPr>
          <w:rFonts w:ascii="Arial AMU" w:hAnsi="Arial AMU" w:cs="Calibri"/>
          <w:sz w:val="24"/>
          <w:szCs w:val="24"/>
          <w:lang w:val="hy-AM" w:eastAsia="ru-RU"/>
        </w:rPr>
        <w:t>Լոռու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մարզի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</w:p>
    <w:p w:rsidR="00BE0986" w:rsidRPr="00B6764E" w:rsidRDefault="00BE0986" w:rsidP="00BE0986">
      <w:pPr>
        <w:jc w:val="right"/>
        <w:rPr>
          <w:rFonts w:ascii="Arial AMU" w:hAnsi="Arial AMU" w:cs="Calibri"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sz w:val="24"/>
          <w:szCs w:val="24"/>
          <w:lang w:eastAsia="ru-RU"/>
        </w:rPr>
        <w:t>Լերմոնտովո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համայնքի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ավագանու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br/>
        <w:t xml:space="preserve"> 202</w:t>
      </w:r>
      <w:r>
        <w:rPr>
          <w:rFonts w:ascii="Arial AMU" w:hAnsi="Arial AMU" w:cs="Calibri"/>
          <w:sz w:val="24"/>
          <w:szCs w:val="24"/>
          <w:lang w:val="en-US" w:eastAsia="ru-RU"/>
        </w:rPr>
        <w:t>2</w:t>
      </w:r>
      <w:r w:rsidRPr="00B6764E">
        <w:rPr>
          <w:rFonts w:ascii="Arial AMU" w:hAnsi="Arial AMU" w:cs="Calibri"/>
          <w:sz w:val="24"/>
          <w:szCs w:val="24"/>
          <w:lang w:eastAsia="ru-RU"/>
        </w:rPr>
        <w:t>թ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. </w:t>
      </w:r>
      <w:r w:rsidR="004B6126">
        <w:rPr>
          <w:rFonts w:ascii="Arial AMU" w:hAnsi="Arial AMU" w:cs="Calibri"/>
          <w:sz w:val="24"/>
          <w:szCs w:val="24"/>
          <w:lang w:val="en-US" w:eastAsia="ru-RU"/>
        </w:rPr>
        <w:t>նոյեմբերի 30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>-</w:t>
      </w:r>
      <w:r w:rsidRPr="00B6764E">
        <w:rPr>
          <w:rFonts w:ascii="Arial AMU" w:hAnsi="Arial AMU" w:cs="Calibri"/>
          <w:sz w:val="24"/>
          <w:szCs w:val="24"/>
          <w:lang w:eastAsia="ru-RU"/>
        </w:rPr>
        <w:t>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N </w:t>
      </w:r>
      <w:r w:rsidR="004B6126">
        <w:rPr>
          <w:rFonts w:ascii="Arial AMU" w:hAnsi="Arial AMU" w:cs="Calibri"/>
          <w:sz w:val="24"/>
          <w:szCs w:val="24"/>
          <w:lang w:val="en-US" w:eastAsia="ru-RU"/>
        </w:rPr>
        <w:t>38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որոշման</w:t>
      </w:r>
    </w:p>
    <w:p w:rsidR="00BE0986" w:rsidRPr="00B6764E" w:rsidRDefault="00BE0986" w:rsidP="00BE0986">
      <w:pPr>
        <w:jc w:val="right"/>
        <w:rPr>
          <w:rFonts w:ascii="Arial AMU" w:hAnsi="Arial AMU" w:cs="Calibri"/>
          <w:sz w:val="16"/>
          <w:szCs w:val="16"/>
          <w:lang w:val="en-US" w:eastAsia="ru-RU"/>
        </w:rPr>
      </w:pPr>
    </w:p>
    <w:p w:rsidR="00BE0986" w:rsidRPr="00B6764E" w:rsidRDefault="00BE0986" w:rsidP="00BE0986">
      <w:pPr>
        <w:jc w:val="right"/>
        <w:rPr>
          <w:rFonts w:ascii="Arial AMU" w:hAnsi="Arial AMU" w:cs="Calibri"/>
          <w:lang w:val="en-US" w:eastAsia="ru-RU"/>
        </w:rPr>
      </w:pPr>
    </w:p>
    <w:p w:rsidR="00BE0986" w:rsidRPr="00B6764E" w:rsidRDefault="00BE0986" w:rsidP="00BE0986">
      <w:pPr>
        <w:jc w:val="center"/>
        <w:rPr>
          <w:rFonts w:ascii="Arial AMU" w:hAnsi="Arial AMU" w:cs="Calibri"/>
          <w:b/>
          <w:bCs/>
          <w:lang w:val="en-US" w:eastAsia="ru-RU"/>
        </w:rPr>
      </w:pPr>
      <w:r w:rsidRPr="00B6764E">
        <w:rPr>
          <w:rFonts w:ascii="Arial AMU" w:hAnsi="Arial AMU" w:cs="Calibri"/>
          <w:b/>
          <w:bCs/>
          <w:lang w:eastAsia="ru-RU"/>
        </w:rPr>
        <w:t>ՀԱՅԱՍՏԱՆԻ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ՀԱՆՐԱՊԵՏՈՒԹՅԱՆ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ԼՈՌՈՒ </w:t>
      </w:r>
      <w:r w:rsidRPr="00B6764E">
        <w:rPr>
          <w:rFonts w:ascii="Arial AMU" w:hAnsi="Arial AMU" w:cs="Calibri"/>
          <w:b/>
          <w:bCs/>
          <w:lang w:eastAsia="ru-RU"/>
        </w:rPr>
        <w:t>ՄԱՐԶԻ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ԼԵՐՄՈՆՏՈՎՈՅԻ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ՀԱՄԱՅՆՔԱՊԵՏԱՐԱՆԻ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ՔԱՂԱՔԱԿԱՆ, ՀԱՅԵՑՈՂԱԿԱՆ,  </w:t>
      </w:r>
      <w:r w:rsidRPr="00B6764E">
        <w:rPr>
          <w:rFonts w:ascii="Arial AMU" w:hAnsi="Arial AMU" w:cs="Calibri"/>
          <w:b/>
          <w:bCs/>
          <w:lang w:eastAsia="ru-RU"/>
        </w:rPr>
        <w:t>ԱՇԽԱՏԱԿԱԶՄԻ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ՀԱՄԱՅՆՔԱՅԻՆ ԾԱՌԱՅՈՒԹՅԱՆ ՊԱՇՏՈՆՆԵՐ ԶԲԱՂԵՑՆՈՂ ԵՎ ՏԵԽՆԻԿԱԿԱՆ ՍՊԱՍԱՐԿՈՒՄ ԻՐԱԿԱՆԱՑՆՈՂ ԱՆՁՆԱԿԱԶՄԻ </w:t>
      </w:r>
      <w:r w:rsidRPr="00B6764E">
        <w:rPr>
          <w:rFonts w:ascii="Arial AMU" w:hAnsi="Arial AMU" w:cs="Calibri"/>
          <w:b/>
          <w:bCs/>
          <w:lang w:eastAsia="ru-RU"/>
        </w:rPr>
        <w:t>ԱՇԽԱՏԱԿԻՑՆԵՐԻ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ԹՎԱՔԱՆԱԿԸ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, </w:t>
      </w:r>
      <w:r w:rsidRPr="00B6764E">
        <w:rPr>
          <w:rFonts w:ascii="Arial AMU" w:hAnsi="Arial AMU" w:cs="Calibri"/>
          <w:b/>
          <w:bCs/>
          <w:lang w:eastAsia="ru-RU"/>
        </w:rPr>
        <w:t>ՀԱՍՏԻՔԱՑՈՒՑԱԿԸ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ԵՎ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ՊԱՇՏՈՆԱՅԻՆ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ԴՐՈՒՅՔԱՉԱՓԵՐԸ</w:t>
      </w:r>
    </w:p>
    <w:p w:rsidR="00BE0986" w:rsidRPr="00B6764E" w:rsidRDefault="00BE0986" w:rsidP="00BE0986">
      <w:pPr>
        <w:jc w:val="center"/>
        <w:rPr>
          <w:rFonts w:ascii="Arial AMU" w:hAnsi="Arial AMU" w:cs="Calibri"/>
          <w:b/>
          <w:bCs/>
          <w:lang w:val="en-US" w:eastAsia="ru-RU"/>
        </w:rPr>
      </w:pPr>
    </w:p>
    <w:p w:rsidR="00BE0986" w:rsidRPr="00B6764E" w:rsidRDefault="00BE0986" w:rsidP="00BE0986">
      <w:pPr>
        <w:jc w:val="both"/>
        <w:rPr>
          <w:rFonts w:ascii="Arial AMU" w:hAnsi="Arial AMU" w:cs="Calibri"/>
          <w:b/>
          <w:bCs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>
        <w:rPr>
          <w:rFonts w:ascii="Sylfaen" w:hAnsi="Sylfaen" w:cs="Calibri"/>
          <w:b/>
          <w:bCs/>
          <w:sz w:val="24"/>
          <w:szCs w:val="24"/>
          <w:lang w:val="hy-AM" w:eastAsia="ru-RU"/>
        </w:rPr>
        <w:t>10</w:t>
      </w:r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 :</w:t>
      </w:r>
    </w:p>
    <w:p w:rsidR="00BE0986" w:rsidRPr="00B6764E" w:rsidRDefault="00BE0986" w:rsidP="00BE0986">
      <w:pPr>
        <w:jc w:val="both"/>
        <w:rPr>
          <w:rFonts w:ascii="Arial AMU" w:hAnsi="Arial AMU" w:cs="Calibri"/>
          <w:b/>
          <w:bCs/>
          <w:lang w:val="en-US"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442"/>
        <w:gridCol w:w="2520"/>
        <w:gridCol w:w="2520"/>
      </w:tblGrid>
      <w:tr w:rsidR="00BE0986" w:rsidRPr="004B6126" w:rsidTr="000D4A54">
        <w:trPr>
          <w:trHeight w:val="1822"/>
        </w:trPr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(սահմանվում է հաստիքային մեկ միավորի համար)</w:t>
            </w:r>
          </w:p>
        </w:tc>
      </w:tr>
      <w:tr w:rsidR="00BE0986" w:rsidRPr="00B6764E" w:rsidTr="000D4A54">
        <w:tc>
          <w:tcPr>
            <w:tcW w:w="10080" w:type="dxa"/>
            <w:gridSpan w:val="4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4B6126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4B6126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50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տեղակալ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4B6126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4B6126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92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3</w:t>
            </w: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Վարչական ղեկավար 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BE0986" w:rsidRPr="00B6764E" w:rsidTr="000D4A54">
        <w:tc>
          <w:tcPr>
            <w:tcW w:w="10080" w:type="dxa"/>
            <w:gridSpan w:val="4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 քարտուղար</w:t>
            </w:r>
          </w:p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4B6126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4B6126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920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  <w:t>Առաջատար մասնագետ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-հաշվապահ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4B6126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17</w:t>
            </w:r>
            <w:r w:rsidR="004B6126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  <w:t>Առաջատար մասնագետ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4B612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17</w:t>
            </w: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="00BE0986"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  <w:t>Առաջին կարգի մասնագետ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4B6126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11</w:t>
            </w:r>
            <w:r w:rsidR="004B6126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c>
          <w:tcPr>
            <w:tcW w:w="10080" w:type="dxa"/>
            <w:gridSpan w:val="4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/>
                <w:b/>
                <w:i/>
                <w:lang w:val="hy-AM"/>
              </w:rPr>
            </w:pPr>
            <w:r w:rsidRPr="00B6764E">
              <w:rPr>
                <w:rFonts w:ascii="Arial AMU" w:hAnsi="Arial AMU"/>
                <w:b/>
                <w:i/>
                <w:lang w:val="hy-AM"/>
              </w:rPr>
              <w:t>8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4B6126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  <w:r w:rsidR="004B6126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rPr>
          <w:trHeight w:val="296"/>
        </w:trPr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110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rPr>
          <w:trHeight w:val="296"/>
        </w:trPr>
        <w:tc>
          <w:tcPr>
            <w:tcW w:w="598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442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Վարորդ-մեխանիզատոր</w:t>
            </w:r>
          </w:p>
        </w:tc>
        <w:tc>
          <w:tcPr>
            <w:tcW w:w="2520" w:type="dxa"/>
          </w:tcPr>
          <w:p w:rsidR="00BE0986" w:rsidRPr="005742B8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5742B8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2520" w:type="dxa"/>
          </w:tcPr>
          <w:p w:rsidR="00BE0986" w:rsidRPr="005742B8" w:rsidRDefault="005742B8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5742B8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BE0986" w:rsidRPr="00B6764E" w:rsidTr="000D4A54">
        <w:tc>
          <w:tcPr>
            <w:tcW w:w="5040" w:type="dxa"/>
            <w:gridSpan w:val="2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  <w:r w:rsidRPr="00B6764E">
        <w:rPr>
          <w:rFonts w:ascii="Arial AMU" w:hAnsi="Arial AMU" w:cs="Sylfaen"/>
          <w:b/>
          <w:sz w:val="24"/>
          <w:szCs w:val="24"/>
        </w:rPr>
        <w:t>Լերմոնտովո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համայնքի ղեկավար՝          </w:t>
      </w:r>
      <w:r w:rsidRPr="00B6764E">
        <w:rPr>
          <w:rFonts w:ascii="Arial AMU" w:hAnsi="Arial AMU" w:cs="Sylfaen"/>
          <w:b/>
          <w:sz w:val="24"/>
          <w:szCs w:val="24"/>
          <w:lang w:val="hy-AM"/>
        </w:rPr>
        <w:t xml:space="preserve">    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           </w:t>
      </w:r>
      <w:r w:rsidRPr="00B6764E">
        <w:rPr>
          <w:rFonts w:ascii="Arial AMU" w:hAnsi="Arial AMU" w:cs="Sylfaen"/>
          <w:b/>
          <w:sz w:val="24"/>
          <w:szCs w:val="24"/>
        </w:rPr>
        <w:t>Է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. </w:t>
      </w:r>
      <w:r w:rsidRPr="00B6764E">
        <w:rPr>
          <w:rFonts w:ascii="Arial AMU" w:hAnsi="Arial AMU" w:cs="Sylfaen"/>
          <w:b/>
          <w:sz w:val="24"/>
          <w:szCs w:val="24"/>
        </w:rPr>
        <w:t>ՉԱԽԱԼ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>ՅԱՆ</w:t>
      </w: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3D2617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156CA7" w:rsidRDefault="00156CA7" w:rsidP="006B4F50">
      <w:pPr>
        <w:jc w:val="right"/>
        <w:rPr>
          <w:rFonts w:ascii="Arial AMU" w:hAnsi="Arial AMU" w:cs="Sylfaen"/>
          <w:b/>
          <w:sz w:val="24"/>
          <w:szCs w:val="24"/>
          <w:lang w:val="en-US"/>
        </w:rPr>
      </w:pPr>
    </w:p>
    <w:p w:rsidR="00156CA7" w:rsidRDefault="00156CA7" w:rsidP="006B4F50">
      <w:pPr>
        <w:jc w:val="right"/>
        <w:rPr>
          <w:rFonts w:ascii="Arial AMU" w:hAnsi="Arial AMU" w:cs="Sylfaen"/>
          <w:b/>
          <w:sz w:val="24"/>
          <w:szCs w:val="24"/>
          <w:lang w:val="en-US"/>
        </w:rPr>
      </w:pPr>
    </w:p>
    <w:p w:rsidR="006B4F50" w:rsidRPr="00B6764E" w:rsidRDefault="006B4F50" w:rsidP="006B4F50">
      <w:pPr>
        <w:jc w:val="right"/>
        <w:rPr>
          <w:rFonts w:ascii="Arial AMU" w:hAnsi="Arial AMU" w:cs="Calibri"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iCs/>
          <w:sz w:val="24"/>
          <w:szCs w:val="24"/>
          <w:lang w:eastAsia="ru-RU"/>
        </w:rPr>
        <w:t>Հավելված</w:t>
      </w:r>
      <w:r>
        <w:rPr>
          <w:rFonts w:ascii="Sylfaen" w:hAnsi="Sylfaen" w:cs="Calibri"/>
          <w:iCs/>
          <w:sz w:val="24"/>
          <w:szCs w:val="24"/>
          <w:lang w:val="hy-AM" w:eastAsia="ru-RU"/>
        </w:rPr>
        <w:t xml:space="preserve"> </w:t>
      </w:r>
      <w:r>
        <w:rPr>
          <w:rFonts w:ascii="Sylfaen" w:hAnsi="Sylfaen" w:cs="Calibri"/>
          <w:iCs/>
          <w:sz w:val="24"/>
          <w:szCs w:val="24"/>
          <w:lang w:val="en-US" w:eastAsia="ru-RU"/>
        </w:rPr>
        <w:t>2</w:t>
      </w:r>
      <w:r w:rsidRPr="00B6764E">
        <w:rPr>
          <w:rFonts w:ascii="Arial AMU" w:hAnsi="Arial AMU" w:cs="Calibri"/>
          <w:iCs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br/>
        <w:t xml:space="preserve"> ՀՀ </w:t>
      </w:r>
      <w:r w:rsidRPr="00B6764E">
        <w:rPr>
          <w:rFonts w:ascii="Arial AMU" w:hAnsi="Arial AMU" w:cs="Calibri"/>
          <w:sz w:val="24"/>
          <w:szCs w:val="24"/>
          <w:lang w:val="hy-AM" w:eastAsia="ru-RU"/>
        </w:rPr>
        <w:t>Լոռու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մարզի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</w:p>
    <w:p w:rsidR="006B4F50" w:rsidRPr="00B6764E" w:rsidRDefault="006B4F50" w:rsidP="006B4F50">
      <w:pPr>
        <w:jc w:val="right"/>
        <w:rPr>
          <w:rFonts w:ascii="Arial AMU" w:hAnsi="Arial AMU" w:cs="Calibri"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sz w:val="24"/>
          <w:szCs w:val="24"/>
          <w:lang w:eastAsia="ru-RU"/>
        </w:rPr>
        <w:t>Լերմոնտովո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համայնքի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ավագանու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br/>
        <w:t xml:space="preserve"> 202</w:t>
      </w:r>
      <w:r>
        <w:rPr>
          <w:rFonts w:ascii="Arial AMU" w:hAnsi="Arial AMU" w:cs="Calibri"/>
          <w:sz w:val="24"/>
          <w:szCs w:val="24"/>
          <w:lang w:val="en-US" w:eastAsia="ru-RU"/>
        </w:rPr>
        <w:t>2</w:t>
      </w:r>
      <w:r w:rsidRPr="00B6764E">
        <w:rPr>
          <w:rFonts w:ascii="Arial AMU" w:hAnsi="Arial AMU" w:cs="Calibri"/>
          <w:sz w:val="24"/>
          <w:szCs w:val="24"/>
          <w:lang w:eastAsia="ru-RU"/>
        </w:rPr>
        <w:t>թ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. </w:t>
      </w:r>
      <w:r>
        <w:rPr>
          <w:rFonts w:ascii="Arial AMU" w:hAnsi="Arial AMU" w:cs="Calibri"/>
          <w:sz w:val="24"/>
          <w:szCs w:val="24"/>
          <w:lang w:val="en-US" w:eastAsia="ru-RU"/>
        </w:rPr>
        <w:t>նոյեմբերի 30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>-</w:t>
      </w:r>
      <w:r w:rsidRPr="00B6764E">
        <w:rPr>
          <w:rFonts w:ascii="Arial AMU" w:hAnsi="Arial AMU" w:cs="Calibri"/>
          <w:sz w:val="24"/>
          <w:szCs w:val="24"/>
          <w:lang w:eastAsia="ru-RU"/>
        </w:rPr>
        <w:t>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N </w:t>
      </w:r>
      <w:r>
        <w:rPr>
          <w:rFonts w:ascii="Arial AMU" w:hAnsi="Arial AMU" w:cs="Calibri"/>
          <w:sz w:val="24"/>
          <w:szCs w:val="24"/>
          <w:lang w:val="en-US" w:eastAsia="ru-RU"/>
        </w:rPr>
        <w:t>38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որոշման</w:t>
      </w:r>
    </w:p>
    <w:p w:rsidR="00BE0986" w:rsidRPr="006B4F50" w:rsidRDefault="00BE0986" w:rsidP="00BE0986">
      <w:pPr>
        <w:jc w:val="right"/>
        <w:rPr>
          <w:rFonts w:ascii="Arial AMU" w:hAnsi="Arial AMU" w:cs="Calibri"/>
          <w:sz w:val="16"/>
          <w:szCs w:val="16"/>
          <w:lang w:val="en-US" w:eastAsia="ru-RU"/>
        </w:rPr>
      </w:pPr>
    </w:p>
    <w:p w:rsidR="00BE0986" w:rsidRPr="00B6764E" w:rsidRDefault="00BE0986" w:rsidP="00BE0986">
      <w:pPr>
        <w:jc w:val="right"/>
        <w:rPr>
          <w:rFonts w:ascii="Arial AMU" w:hAnsi="Arial AMU" w:cs="Calibri"/>
          <w:lang w:val="hy-AM" w:eastAsia="ru-RU"/>
        </w:rPr>
      </w:pPr>
    </w:p>
    <w:p w:rsidR="00BE0986" w:rsidRPr="00B6764E" w:rsidRDefault="00BE0986" w:rsidP="00BE0986">
      <w:pPr>
        <w:jc w:val="center"/>
        <w:rPr>
          <w:rFonts w:ascii="Arial AMU" w:hAnsi="Arial AMU" w:cs="Calibri"/>
          <w:b/>
          <w:bCs/>
          <w:lang w:val="hy-AM" w:eastAsia="ru-RU"/>
        </w:rPr>
      </w:pPr>
      <w:r w:rsidRPr="00B6764E">
        <w:rPr>
          <w:rFonts w:ascii="Arial AMU" w:hAnsi="Arial AMU" w:cs="Calibri"/>
          <w:b/>
          <w:bCs/>
          <w:lang w:val="hy-AM" w:eastAsia="ru-RU"/>
        </w:rPr>
        <w:t>ՀԱՅԱՍՏԱՆԻ ՀԱՆՐԱՊԵ</w:t>
      </w:r>
      <w:r>
        <w:rPr>
          <w:rFonts w:ascii="Arial AMU" w:hAnsi="Arial AMU" w:cs="Calibri"/>
          <w:b/>
          <w:bCs/>
          <w:lang w:val="hy-AM" w:eastAsia="ru-RU"/>
        </w:rPr>
        <w:t>ՏՈՒԹՅԱՆ ԼՈՌՈՒ ՄԱՐԶԻ ԼԵՐՄՈՆՏՈՎՈ</w:t>
      </w:r>
      <w:r w:rsidRPr="00B6764E">
        <w:rPr>
          <w:rFonts w:ascii="Arial AMU" w:hAnsi="Arial AMU" w:cs="Calibri"/>
          <w:b/>
          <w:bCs/>
          <w:lang w:val="hy-AM" w:eastAsia="ru-RU"/>
        </w:rPr>
        <w:t xml:space="preserve"> ՀԱՄԱՅՆՔ</w:t>
      </w:r>
      <w:r>
        <w:rPr>
          <w:rFonts w:ascii="Arial AMU" w:hAnsi="Arial AMU" w:cs="Calibri"/>
          <w:b/>
          <w:bCs/>
          <w:lang w:val="hy-AM" w:eastAsia="ru-RU"/>
        </w:rPr>
        <w:t xml:space="preserve">Ի </w:t>
      </w:r>
      <w:r w:rsidRPr="003D2617">
        <w:rPr>
          <w:rFonts w:ascii="Arial AMU" w:hAnsi="Arial AMU" w:cs="Calibri"/>
          <w:b/>
          <w:bCs/>
          <w:lang w:val="hy-AM" w:eastAsia="ru-RU"/>
        </w:rPr>
        <w:t>ՄՇԱԿՈՒՅԹԻ ԿԵՆՏՐՈՆԻ</w:t>
      </w:r>
      <w:r w:rsidRPr="00B6764E">
        <w:rPr>
          <w:rFonts w:ascii="Arial AMU" w:hAnsi="Arial AMU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:rsidR="00BE0986" w:rsidRPr="00B6764E" w:rsidRDefault="00BE0986" w:rsidP="00BE0986">
      <w:pPr>
        <w:jc w:val="center"/>
        <w:rPr>
          <w:rFonts w:ascii="Arial AMU" w:hAnsi="Arial AMU" w:cs="Calibri"/>
          <w:b/>
          <w:bCs/>
          <w:lang w:val="hy-AM" w:eastAsia="ru-RU"/>
        </w:rPr>
      </w:pPr>
    </w:p>
    <w:p w:rsidR="00BE0986" w:rsidRPr="00B6764E" w:rsidRDefault="00BE0986" w:rsidP="00BE0986">
      <w:pPr>
        <w:jc w:val="both"/>
        <w:rPr>
          <w:rFonts w:ascii="Arial AMU" w:hAnsi="Arial AMU" w:cs="Calibri"/>
          <w:b/>
          <w:bCs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>
        <w:rPr>
          <w:rFonts w:ascii="Sylfaen" w:hAnsi="Sylfaen" w:cs="Calibri"/>
          <w:b/>
          <w:bCs/>
          <w:sz w:val="24"/>
          <w:szCs w:val="24"/>
          <w:lang w:val="hy-AM" w:eastAsia="ru-RU"/>
        </w:rPr>
        <w:t>3</w:t>
      </w:r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 :</w:t>
      </w:r>
    </w:p>
    <w:p w:rsidR="00BE0986" w:rsidRPr="00B6764E" w:rsidRDefault="00BE0986" w:rsidP="00BE0986">
      <w:pPr>
        <w:jc w:val="both"/>
        <w:rPr>
          <w:rFonts w:ascii="Arial AMU" w:hAnsi="Arial AMU" w:cs="Calibri"/>
          <w:b/>
          <w:bCs/>
          <w:lang w:val="en-US"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442"/>
        <w:gridCol w:w="2520"/>
        <w:gridCol w:w="2520"/>
      </w:tblGrid>
      <w:tr w:rsidR="00BE0986" w:rsidRPr="004B6126" w:rsidTr="000D4A54">
        <w:trPr>
          <w:trHeight w:val="1822"/>
        </w:trPr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(սահմանվում է հաստիքային մեկ միավորի համար)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Տնօրեն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001928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Հաշվապահ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2520" w:type="dxa"/>
          </w:tcPr>
          <w:p w:rsidR="00BE0986" w:rsidRPr="006B4F50" w:rsidRDefault="006B4F50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3</w:t>
            </w: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Գրադարանավար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2520" w:type="dxa"/>
          </w:tcPr>
          <w:p w:rsidR="00BE0986" w:rsidRPr="006B4F50" w:rsidRDefault="006B4F50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104000</w:t>
            </w:r>
          </w:p>
        </w:tc>
      </w:tr>
      <w:tr w:rsidR="00BE0986" w:rsidRPr="00B6764E" w:rsidTr="000D4A54">
        <w:tc>
          <w:tcPr>
            <w:tcW w:w="5040" w:type="dxa"/>
            <w:gridSpan w:val="2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  <w:r w:rsidRPr="00B6764E">
        <w:rPr>
          <w:rFonts w:ascii="Arial AMU" w:hAnsi="Arial AMU" w:cs="Sylfaen"/>
          <w:b/>
          <w:sz w:val="24"/>
          <w:szCs w:val="24"/>
        </w:rPr>
        <w:t>Լերմոնտովո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համայնքի ղեկավար՝          </w:t>
      </w:r>
      <w:r w:rsidRPr="00B6764E">
        <w:rPr>
          <w:rFonts w:ascii="Arial AMU" w:hAnsi="Arial AMU" w:cs="Sylfaen"/>
          <w:b/>
          <w:sz w:val="24"/>
          <w:szCs w:val="24"/>
          <w:lang w:val="hy-AM"/>
        </w:rPr>
        <w:t xml:space="preserve">    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           </w:t>
      </w:r>
      <w:r w:rsidRPr="00B6764E">
        <w:rPr>
          <w:rFonts w:ascii="Arial AMU" w:hAnsi="Arial AMU" w:cs="Sylfaen"/>
          <w:b/>
          <w:sz w:val="24"/>
          <w:szCs w:val="24"/>
        </w:rPr>
        <w:t>Է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. </w:t>
      </w:r>
      <w:r w:rsidRPr="00B6764E">
        <w:rPr>
          <w:rFonts w:ascii="Arial AMU" w:hAnsi="Arial AMU" w:cs="Sylfaen"/>
          <w:b/>
          <w:sz w:val="24"/>
          <w:szCs w:val="24"/>
        </w:rPr>
        <w:t>ՉԱԽԱԼ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>ՅԱՆ</w:t>
      </w: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73A1C" w:rsidRDefault="00B73A1C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6B4F50" w:rsidRDefault="006B4F50">
      <w:pPr>
        <w:rPr>
          <w:lang w:val="en-US"/>
        </w:rPr>
      </w:pPr>
    </w:p>
    <w:p w:rsidR="00156CA7" w:rsidRPr="00B6764E" w:rsidRDefault="00156CA7" w:rsidP="00156CA7">
      <w:pPr>
        <w:jc w:val="right"/>
        <w:rPr>
          <w:rFonts w:ascii="Arial AMU" w:hAnsi="Arial AMU" w:cs="Calibri"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iCs/>
          <w:sz w:val="24"/>
          <w:szCs w:val="24"/>
          <w:lang w:eastAsia="ru-RU"/>
        </w:rPr>
        <w:t>Հավելված</w:t>
      </w:r>
      <w:r>
        <w:rPr>
          <w:rFonts w:ascii="Sylfaen" w:hAnsi="Sylfaen" w:cs="Calibri"/>
          <w:iCs/>
          <w:sz w:val="24"/>
          <w:szCs w:val="24"/>
          <w:lang w:val="hy-AM" w:eastAsia="ru-RU"/>
        </w:rPr>
        <w:t xml:space="preserve"> </w:t>
      </w:r>
      <w:r>
        <w:rPr>
          <w:rFonts w:ascii="Sylfaen" w:hAnsi="Sylfaen" w:cs="Calibri"/>
          <w:iCs/>
          <w:sz w:val="24"/>
          <w:szCs w:val="24"/>
          <w:lang w:val="en-US" w:eastAsia="ru-RU"/>
        </w:rPr>
        <w:t>3</w:t>
      </w:r>
      <w:r w:rsidRPr="00B6764E">
        <w:rPr>
          <w:rFonts w:ascii="Arial AMU" w:hAnsi="Arial AMU" w:cs="Calibri"/>
          <w:iCs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br/>
        <w:t xml:space="preserve"> ՀՀ </w:t>
      </w:r>
      <w:r w:rsidRPr="00B6764E">
        <w:rPr>
          <w:rFonts w:ascii="Arial AMU" w:hAnsi="Arial AMU" w:cs="Calibri"/>
          <w:sz w:val="24"/>
          <w:szCs w:val="24"/>
          <w:lang w:val="hy-AM" w:eastAsia="ru-RU"/>
        </w:rPr>
        <w:t>Լոռու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մարզի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</w:p>
    <w:p w:rsidR="00156CA7" w:rsidRPr="00B6764E" w:rsidRDefault="00156CA7" w:rsidP="00156CA7">
      <w:pPr>
        <w:jc w:val="right"/>
        <w:rPr>
          <w:rFonts w:ascii="Arial AMU" w:hAnsi="Arial AMU" w:cs="Calibri"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sz w:val="24"/>
          <w:szCs w:val="24"/>
          <w:lang w:eastAsia="ru-RU"/>
        </w:rPr>
        <w:t>Լերմոնտովո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համայնքի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ավագանու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br/>
        <w:t xml:space="preserve"> 202</w:t>
      </w:r>
      <w:r>
        <w:rPr>
          <w:rFonts w:ascii="Arial AMU" w:hAnsi="Arial AMU" w:cs="Calibri"/>
          <w:sz w:val="24"/>
          <w:szCs w:val="24"/>
          <w:lang w:val="en-US" w:eastAsia="ru-RU"/>
        </w:rPr>
        <w:t>2</w:t>
      </w:r>
      <w:r w:rsidRPr="00B6764E">
        <w:rPr>
          <w:rFonts w:ascii="Arial AMU" w:hAnsi="Arial AMU" w:cs="Calibri"/>
          <w:sz w:val="24"/>
          <w:szCs w:val="24"/>
          <w:lang w:eastAsia="ru-RU"/>
        </w:rPr>
        <w:t>թ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. </w:t>
      </w:r>
      <w:r>
        <w:rPr>
          <w:rFonts w:ascii="Arial AMU" w:hAnsi="Arial AMU" w:cs="Calibri"/>
          <w:sz w:val="24"/>
          <w:szCs w:val="24"/>
          <w:lang w:val="en-US" w:eastAsia="ru-RU"/>
        </w:rPr>
        <w:t>նոյեմբերի 30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>-</w:t>
      </w:r>
      <w:r w:rsidRPr="00B6764E">
        <w:rPr>
          <w:rFonts w:ascii="Arial AMU" w:hAnsi="Arial AMU" w:cs="Calibri"/>
          <w:sz w:val="24"/>
          <w:szCs w:val="24"/>
          <w:lang w:eastAsia="ru-RU"/>
        </w:rPr>
        <w:t>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N </w:t>
      </w:r>
      <w:r>
        <w:rPr>
          <w:rFonts w:ascii="Arial AMU" w:hAnsi="Arial AMU" w:cs="Calibri"/>
          <w:sz w:val="24"/>
          <w:szCs w:val="24"/>
          <w:lang w:val="en-US" w:eastAsia="ru-RU"/>
        </w:rPr>
        <w:t>38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որոշման</w:t>
      </w:r>
    </w:p>
    <w:p w:rsidR="00156CA7" w:rsidRPr="006B4F50" w:rsidRDefault="00156CA7" w:rsidP="00156CA7">
      <w:pPr>
        <w:jc w:val="right"/>
        <w:rPr>
          <w:rFonts w:ascii="Arial AMU" w:hAnsi="Arial AMU" w:cs="Calibri"/>
          <w:sz w:val="16"/>
          <w:szCs w:val="16"/>
          <w:lang w:val="en-US" w:eastAsia="ru-RU"/>
        </w:rPr>
      </w:pPr>
    </w:p>
    <w:p w:rsidR="00156CA7" w:rsidRPr="00B6764E" w:rsidRDefault="00156CA7" w:rsidP="00156CA7">
      <w:pPr>
        <w:jc w:val="right"/>
        <w:rPr>
          <w:rFonts w:ascii="Arial AMU" w:hAnsi="Arial AMU" w:cs="Calibri"/>
          <w:lang w:val="hy-AM" w:eastAsia="ru-RU"/>
        </w:rPr>
      </w:pPr>
    </w:p>
    <w:p w:rsidR="00156CA7" w:rsidRPr="00B6764E" w:rsidRDefault="00156CA7" w:rsidP="00156CA7">
      <w:pPr>
        <w:jc w:val="center"/>
        <w:rPr>
          <w:rFonts w:ascii="Arial AMU" w:hAnsi="Arial AMU" w:cs="Calibri"/>
          <w:b/>
          <w:bCs/>
          <w:lang w:val="hy-AM" w:eastAsia="ru-RU"/>
        </w:rPr>
      </w:pPr>
      <w:r w:rsidRPr="00B6764E">
        <w:rPr>
          <w:rFonts w:ascii="Arial AMU" w:hAnsi="Arial AMU" w:cs="Calibri"/>
          <w:b/>
          <w:bCs/>
          <w:lang w:val="hy-AM" w:eastAsia="ru-RU"/>
        </w:rPr>
        <w:t>ՀԱՅԱՍՏԱՆԻ ՀԱՆՐԱՊԵ</w:t>
      </w:r>
      <w:r>
        <w:rPr>
          <w:rFonts w:ascii="Arial AMU" w:hAnsi="Arial AMU" w:cs="Calibri"/>
          <w:b/>
          <w:bCs/>
          <w:lang w:val="hy-AM" w:eastAsia="ru-RU"/>
        </w:rPr>
        <w:t>ՏՈՒԹՅԱՆ ԼՈՌՈՒ ՄԱՐԶԻ ԼԵՐՄՈՆՏՈՎՈ</w:t>
      </w:r>
      <w:r w:rsidRPr="00B6764E">
        <w:rPr>
          <w:rFonts w:ascii="Arial AMU" w:hAnsi="Arial AMU" w:cs="Calibri"/>
          <w:b/>
          <w:bCs/>
          <w:lang w:val="hy-AM" w:eastAsia="ru-RU"/>
        </w:rPr>
        <w:t xml:space="preserve"> ՀԱՄԱՅՆՔ</w:t>
      </w:r>
      <w:r>
        <w:rPr>
          <w:rFonts w:ascii="Arial AMU" w:hAnsi="Arial AMU" w:cs="Calibri"/>
          <w:b/>
          <w:bCs/>
          <w:lang w:val="hy-AM" w:eastAsia="ru-RU"/>
        </w:rPr>
        <w:t xml:space="preserve">Ի </w:t>
      </w:r>
      <w:r w:rsidRPr="00156CA7">
        <w:rPr>
          <w:rFonts w:ascii="Arial AMU" w:hAnsi="Arial AMU" w:cs="Calibri"/>
          <w:b/>
          <w:bCs/>
          <w:lang w:val="hy-AM" w:eastAsia="ru-RU"/>
        </w:rPr>
        <w:t xml:space="preserve">՛՛ՍԿԱԶԿԱ՛՛ ՆՈՒՀ-Ի </w:t>
      </w:r>
      <w:r w:rsidRPr="00B6764E">
        <w:rPr>
          <w:rFonts w:ascii="Arial AMU" w:hAnsi="Arial AMU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:rsidR="00156CA7" w:rsidRPr="00B6764E" w:rsidRDefault="00156CA7" w:rsidP="00156CA7">
      <w:pPr>
        <w:jc w:val="center"/>
        <w:rPr>
          <w:rFonts w:ascii="Arial AMU" w:hAnsi="Arial AMU" w:cs="Calibri"/>
          <w:b/>
          <w:bCs/>
          <w:lang w:val="hy-AM" w:eastAsia="ru-RU"/>
        </w:rPr>
      </w:pPr>
    </w:p>
    <w:p w:rsidR="00156CA7" w:rsidRPr="00B6764E" w:rsidRDefault="00156CA7" w:rsidP="00156CA7">
      <w:pPr>
        <w:jc w:val="both"/>
        <w:rPr>
          <w:rFonts w:ascii="Arial AMU" w:hAnsi="Arial AMU" w:cs="Calibri"/>
          <w:b/>
          <w:bCs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 w:rsidR="00A4143B">
        <w:rPr>
          <w:rFonts w:ascii="Sylfaen" w:hAnsi="Sylfaen" w:cs="Calibri"/>
          <w:b/>
          <w:bCs/>
          <w:sz w:val="24"/>
          <w:szCs w:val="24"/>
          <w:lang w:val="en-US" w:eastAsia="ru-RU"/>
        </w:rPr>
        <w:t>9</w:t>
      </w:r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 :</w:t>
      </w:r>
    </w:p>
    <w:p w:rsidR="00156CA7" w:rsidRPr="00B6764E" w:rsidRDefault="00156CA7" w:rsidP="00156CA7">
      <w:pPr>
        <w:jc w:val="both"/>
        <w:rPr>
          <w:rFonts w:ascii="Arial AMU" w:hAnsi="Arial AMU" w:cs="Calibri"/>
          <w:b/>
          <w:bCs/>
          <w:lang w:val="en-US"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442"/>
        <w:gridCol w:w="2520"/>
        <w:gridCol w:w="2520"/>
      </w:tblGrid>
      <w:tr w:rsidR="00156CA7" w:rsidRPr="004B6126" w:rsidTr="000533F8">
        <w:trPr>
          <w:trHeight w:val="1822"/>
        </w:trPr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4442" w:type="dxa"/>
          </w:tcPr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520" w:type="dxa"/>
          </w:tcPr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2520" w:type="dxa"/>
          </w:tcPr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156CA7" w:rsidRPr="00B6764E" w:rsidRDefault="00156CA7" w:rsidP="000533F8">
            <w:pPr>
              <w:jc w:val="center"/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(սահմանվում է հաստիքային մեկ միավորի համար)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4442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Տնօրեն</w:t>
            </w:r>
          </w:p>
        </w:tc>
        <w:tc>
          <w:tcPr>
            <w:tcW w:w="2520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156CA7" w:rsidRPr="00001928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001928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4442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Դաստիրակ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1,12</w:t>
            </w:r>
          </w:p>
        </w:tc>
        <w:tc>
          <w:tcPr>
            <w:tcW w:w="2520" w:type="dxa"/>
          </w:tcPr>
          <w:p w:rsidR="00156CA7" w:rsidRPr="006B4F50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104200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lang w:val="en-US" w:eastAsia="ru-RU"/>
              </w:rPr>
              <w:t>3.</w:t>
            </w:r>
          </w:p>
        </w:tc>
        <w:tc>
          <w:tcPr>
            <w:tcW w:w="4442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Դաստիրակի օգնական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104200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lang w:val="en-US" w:eastAsia="ru-RU"/>
              </w:rPr>
              <w:t>4.</w:t>
            </w:r>
          </w:p>
        </w:tc>
        <w:tc>
          <w:tcPr>
            <w:tcW w:w="4442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Խոհարար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104200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lang w:val="en-US" w:eastAsia="ru-RU"/>
              </w:rPr>
              <w:t>5.</w:t>
            </w:r>
          </w:p>
        </w:tc>
        <w:tc>
          <w:tcPr>
            <w:tcW w:w="4442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0,25</w:t>
            </w:r>
          </w:p>
        </w:tc>
        <w:tc>
          <w:tcPr>
            <w:tcW w:w="2520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104200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lang w:val="en-US" w:eastAsia="ru-RU"/>
              </w:rPr>
              <w:t>6.</w:t>
            </w:r>
          </w:p>
        </w:tc>
        <w:tc>
          <w:tcPr>
            <w:tcW w:w="4442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Հաշվապահ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2520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104200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lang w:val="en-US" w:eastAsia="ru-RU"/>
              </w:rPr>
              <w:t>7.</w:t>
            </w:r>
          </w:p>
        </w:tc>
        <w:tc>
          <w:tcPr>
            <w:tcW w:w="4442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2520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104200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lang w:val="en-US" w:eastAsia="ru-RU"/>
              </w:rPr>
              <w:t>8.</w:t>
            </w:r>
          </w:p>
        </w:tc>
        <w:tc>
          <w:tcPr>
            <w:tcW w:w="4442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Բուժքույր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2520" w:type="dxa"/>
          </w:tcPr>
          <w:p w:rsidR="00156CA7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104200</w:t>
            </w:r>
          </w:p>
        </w:tc>
      </w:tr>
      <w:tr w:rsidR="00156CA7" w:rsidRPr="00B6764E" w:rsidTr="000533F8">
        <w:tc>
          <w:tcPr>
            <w:tcW w:w="598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lang w:val="en-US" w:eastAsia="ru-RU"/>
              </w:rPr>
              <w:t>9</w:t>
            </w: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0,</w:t>
            </w: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520" w:type="dxa"/>
          </w:tcPr>
          <w:p w:rsidR="00156CA7" w:rsidRPr="006B4F50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104000</w:t>
            </w:r>
          </w:p>
        </w:tc>
      </w:tr>
      <w:tr w:rsidR="00156CA7" w:rsidRPr="00B6764E" w:rsidTr="000533F8">
        <w:tc>
          <w:tcPr>
            <w:tcW w:w="5040" w:type="dxa"/>
            <w:gridSpan w:val="2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520" w:type="dxa"/>
          </w:tcPr>
          <w:p w:rsidR="00156CA7" w:rsidRPr="00156CA7" w:rsidRDefault="00156CA7" w:rsidP="000533F8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en-US" w:eastAsia="ru-RU"/>
              </w:rPr>
              <w:t>6,12</w:t>
            </w:r>
          </w:p>
        </w:tc>
        <w:tc>
          <w:tcPr>
            <w:tcW w:w="2520" w:type="dxa"/>
          </w:tcPr>
          <w:p w:rsidR="00156CA7" w:rsidRPr="00B6764E" w:rsidRDefault="00156CA7" w:rsidP="000533F8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156CA7" w:rsidRPr="00B6764E" w:rsidRDefault="00156CA7" w:rsidP="00156CA7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156CA7" w:rsidRPr="00B6764E" w:rsidRDefault="00156CA7" w:rsidP="00156CA7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156CA7" w:rsidRPr="00B6764E" w:rsidRDefault="00156CA7" w:rsidP="00156CA7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  <w:r w:rsidRPr="00B6764E">
        <w:rPr>
          <w:rFonts w:ascii="Arial AMU" w:hAnsi="Arial AMU" w:cs="Sylfaen"/>
          <w:b/>
          <w:sz w:val="24"/>
          <w:szCs w:val="24"/>
        </w:rPr>
        <w:t>Լերմոնտովո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համայնքի ղեկավար՝          </w:t>
      </w:r>
      <w:r w:rsidRPr="00B6764E">
        <w:rPr>
          <w:rFonts w:ascii="Arial AMU" w:hAnsi="Arial AMU" w:cs="Sylfaen"/>
          <w:b/>
          <w:sz w:val="24"/>
          <w:szCs w:val="24"/>
          <w:lang w:val="hy-AM"/>
        </w:rPr>
        <w:t xml:space="preserve">    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           </w:t>
      </w:r>
      <w:r w:rsidRPr="00B6764E">
        <w:rPr>
          <w:rFonts w:ascii="Arial AMU" w:hAnsi="Arial AMU" w:cs="Sylfaen"/>
          <w:b/>
          <w:sz w:val="24"/>
          <w:szCs w:val="24"/>
        </w:rPr>
        <w:t>Է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. </w:t>
      </w:r>
      <w:r w:rsidRPr="00B6764E">
        <w:rPr>
          <w:rFonts w:ascii="Arial AMU" w:hAnsi="Arial AMU" w:cs="Sylfaen"/>
          <w:b/>
          <w:sz w:val="24"/>
          <w:szCs w:val="24"/>
        </w:rPr>
        <w:t>ՉԱԽԱԼ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>ՅԱՆ</w:t>
      </w:r>
    </w:p>
    <w:p w:rsidR="00156CA7" w:rsidRDefault="00156CA7">
      <w:pPr>
        <w:rPr>
          <w:lang w:val="en-US"/>
        </w:rPr>
      </w:pPr>
    </w:p>
    <w:sectPr w:rsidR="00156CA7" w:rsidSect="00B00022">
      <w:footerReference w:type="default" r:id="rId6"/>
      <w:footerReference w:type="first" r:id="rId7"/>
      <w:pgSz w:w="11906" w:h="16838"/>
      <w:pgMar w:top="284" w:right="1106" w:bottom="18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5C" w:rsidRDefault="00D0365C" w:rsidP="002948A3">
      <w:r>
        <w:separator/>
      </w:r>
    </w:p>
  </w:endnote>
  <w:endnote w:type="continuationSeparator" w:id="1">
    <w:p w:rsidR="00D0365C" w:rsidRDefault="00D0365C" w:rsidP="0029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7B" w:rsidRDefault="00320365">
    <w:pPr>
      <w:pStyle w:val="Footer"/>
      <w:jc w:val="center"/>
    </w:pPr>
    <w:r>
      <w:fldChar w:fldCharType="begin"/>
    </w:r>
    <w:r w:rsidR="00BE0986">
      <w:instrText xml:space="preserve"> PAGE   \* MERGEFORMAT </w:instrText>
    </w:r>
    <w:r>
      <w:fldChar w:fldCharType="separate"/>
    </w:r>
    <w:r w:rsidR="00A4143B">
      <w:rPr>
        <w:noProof/>
      </w:rPr>
      <w:t>3</w:t>
    </w:r>
    <w:r>
      <w:fldChar w:fldCharType="end"/>
    </w:r>
  </w:p>
  <w:p w:rsidR="0043427B" w:rsidRPr="00D577DC" w:rsidRDefault="00D0365C" w:rsidP="00D577DC">
    <w:pPr>
      <w:pStyle w:val="Footer"/>
      <w:jc w:val="right"/>
      <w:rPr>
        <w:rFonts w:ascii="Sylfaen" w:hAnsi="Sylfaen"/>
        <w:lang w:val="hy-AM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7B" w:rsidRPr="00D577DC" w:rsidRDefault="00D0365C">
    <w:pPr>
      <w:pStyle w:val="Footer"/>
      <w:jc w:val="right"/>
      <w:rPr>
        <w:rFonts w:ascii="Sylfaen" w:hAnsi="Sylfaen"/>
        <w:lang w:val="hy-AM"/>
      </w:rPr>
    </w:pPr>
  </w:p>
  <w:p w:rsidR="0043427B" w:rsidRDefault="00D03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5C" w:rsidRDefault="00D0365C" w:rsidP="002948A3">
      <w:r>
        <w:separator/>
      </w:r>
    </w:p>
  </w:footnote>
  <w:footnote w:type="continuationSeparator" w:id="1">
    <w:p w:rsidR="00D0365C" w:rsidRDefault="00D0365C" w:rsidP="00294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986"/>
    <w:rsid w:val="00156CA7"/>
    <w:rsid w:val="002948A3"/>
    <w:rsid w:val="00320365"/>
    <w:rsid w:val="004B6126"/>
    <w:rsid w:val="005742B8"/>
    <w:rsid w:val="006B4F50"/>
    <w:rsid w:val="007B2E0E"/>
    <w:rsid w:val="00980FE1"/>
    <w:rsid w:val="00A12330"/>
    <w:rsid w:val="00A3294C"/>
    <w:rsid w:val="00A4143B"/>
    <w:rsid w:val="00B47D3C"/>
    <w:rsid w:val="00B65BD8"/>
    <w:rsid w:val="00B73A1C"/>
    <w:rsid w:val="00BE0986"/>
    <w:rsid w:val="00C437DC"/>
    <w:rsid w:val="00D0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0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8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uiPriority w:val="99"/>
    <w:rsid w:val="006B4F5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2022-11-30T07:56:00Z</cp:lastPrinted>
  <dcterms:created xsi:type="dcterms:W3CDTF">2022-05-05T08:11:00Z</dcterms:created>
  <dcterms:modified xsi:type="dcterms:W3CDTF">2022-11-30T08:08:00Z</dcterms:modified>
</cp:coreProperties>
</file>